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9BC2C" w14:textId="6B7877A2" w:rsidR="004360B1" w:rsidRPr="00494B7F" w:rsidRDefault="00494B7F">
      <w:pPr>
        <w:spacing w:after="0"/>
        <w:jc w:val="center"/>
        <w:rPr>
          <w:b/>
        </w:rPr>
      </w:pPr>
      <w:r w:rsidRPr="00494B7F">
        <w:rPr>
          <w:b/>
        </w:rPr>
        <w:t>Project Design Phase</w:t>
      </w:r>
    </w:p>
    <w:p w14:paraId="2594CB9D" w14:textId="77777777" w:rsidR="004360B1" w:rsidRPr="00494B7F" w:rsidRDefault="00494B7F">
      <w:pPr>
        <w:spacing w:after="0"/>
        <w:jc w:val="center"/>
        <w:rPr>
          <w:b/>
        </w:rPr>
      </w:pPr>
      <w:r w:rsidRPr="00494B7F">
        <w:rPr>
          <w:b/>
        </w:rPr>
        <w:t>Problem – Solution Fit Template</w:t>
      </w:r>
    </w:p>
    <w:p w14:paraId="5854019A" w14:textId="77777777" w:rsidR="004360B1" w:rsidRPr="00494B7F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494B7F" w14:paraId="59EA490E" w14:textId="77777777">
        <w:tc>
          <w:tcPr>
            <w:tcW w:w="4508" w:type="dxa"/>
          </w:tcPr>
          <w:p w14:paraId="29CE5A4C" w14:textId="77777777" w:rsidR="004360B1" w:rsidRPr="00494B7F" w:rsidRDefault="00494B7F">
            <w:r w:rsidRPr="00494B7F">
              <w:t>Date</w:t>
            </w:r>
          </w:p>
        </w:tc>
        <w:tc>
          <w:tcPr>
            <w:tcW w:w="4508" w:type="dxa"/>
          </w:tcPr>
          <w:p w14:paraId="6C6AD7EB" w14:textId="7C2393DB" w:rsidR="004360B1" w:rsidRPr="00494B7F" w:rsidRDefault="00CD4BE3">
            <w:r w:rsidRPr="00494B7F">
              <w:t>1</w:t>
            </w:r>
            <w:r w:rsidR="00494B7F">
              <w:t>4</w:t>
            </w:r>
            <w:r w:rsidRPr="00494B7F">
              <w:t xml:space="preserve"> </w:t>
            </w:r>
            <w:r w:rsidR="00494B7F">
              <w:t>April</w:t>
            </w:r>
            <w:r w:rsidRPr="00494B7F">
              <w:t xml:space="preserve"> 2025</w:t>
            </w:r>
          </w:p>
        </w:tc>
      </w:tr>
      <w:tr w:rsidR="00494B7F" w:rsidRPr="00494B7F" w14:paraId="7890E6B7" w14:textId="77777777">
        <w:tc>
          <w:tcPr>
            <w:tcW w:w="4508" w:type="dxa"/>
          </w:tcPr>
          <w:p w14:paraId="0C019381" w14:textId="77777777" w:rsidR="00494B7F" w:rsidRPr="00494B7F" w:rsidRDefault="00494B7F" w:rsidP="00494B7F">
            <w:r w:rsidRPr="00494B7F">
              <w:t>Team ID</w:t>
            </w:r>
          </w:p>
        </w:tc>
        <w:tc>
          <w:tcPr>
            <w:tcW w:w="4508" w:type="dxa"/>
          </w:tcPr>
          <w:p w14:paraId="3384612E" w14:textId="7B0A0A57" w:rsidR="00494B7F" w:rsidRPr="00494B7F" w:rsidRDefault="00494B7F" w:rsidP="00494B7F">
            <w:r w:rsidRPr="00494B7F">
              <w:t>SWTID1743354369</w:t>
            </w:r>
          </w:p>
        </w:tc>
      </w:tr>
      <w:tr w:rsidR="00494B7F" w:rsidRPr="00494B7F" w14:paraId="51E034FC" w14:textId="77777777">
        <w:tc>
          <w:tcPr>
            <w:tcW w:w="4508" w:type="dxa"/>
          </w:tcPr>
          <w:p w14:paraId="69F005D8" w14:textId="77777777" w:rsidR="00494B7F" w:rsidRPr="00494B7F" w:rsidRDefault="00494B7F" w:rsidP="00494B7F">
            <w:r w:rsidRPr="00494B7F">
              <w:t>Project Name</w:t>
            </w:r>
          </w:p>
        </w:tc>
        <w:tc>
          <w:tcPr>
            <w:tcW w:w="4508" w:type="dxa"/>
          </w:tcPr>
          <w:p w14:paraId="381D29FA" w14:textId="23AA72F5" w:rsidR="00494B7F" w:rsidRPr="00494B7F" w:rsidRDefault="00494B7F" w:rsidP="00494B7F">
            <w:r w:rsidRPr="00494B7F">
              <w:rPr>
                <w:shd w:val="clear" w:color="auto" w:fill="FFFFFF"/>
              </w:rPr>
              <w:t>House Rent App Using MERN – House Hunt</w:t>
            </w:r>
          </w:p>
        </w:tc>
      </w:tr>
      <w:tr w:rsidR="00494B7F" w:rsidRPr="00494B7F" w14:paraId="22167E14" w14:textId="77777777">
        <w:tc>
          <w:tcPr>
            <w:tcW w:w="4508" w:type="dxa"/>
          </w:tcPr>
          <w:p w14:paraId="215D873C" w14:textId="77777777" w:rsidR="00494B7F" w:rsidRPr="00494B7F" w:rsidRDefault="00494B7F" w:rsidP="00494B7F">
            <w:r w:rsidRPr="00494B7F">
              <w:t>Maximum Marks</w:t>
            </w:r>
          </w:p>
        </w:tc>
        <w:tc>
          <w:tcPr>
            <w:tcW w:w="4508" w:type="dxa"/>
          </w:tcPr>
          <w:p w14:paraId="1C19BA8D" w14:textId="77777777" w:rsidR="00494B7F" w:rsidRPr="00494B7F" w:rsidRDefault="00494B7F" w:rsidP="00494B7F">
            <w:r w:rsidRPr="00494B7F">
              <w:t>2 Marks</w:t>
            </w:r>
          </w:p>
        </w:tc>
      </w:tr>
    </w:tbl>
    <w:p w14:paraId="53EF8A59" w14:textId="77777777" w:rsidR="004360B1" w:rsidRPr="00494B7F" w:rsidRDefault="004360B1">
      <w:pPr>
        <w:rPr>
          <w:b/>
        </w:rPr>
      </w:pPr>
    </w:p>
    <w:p w14:paraId="279B644E" w14:textId="77777777" w:rsidR="004360B1" w:rsidRPr="00494B7F" w:rsidRDefault="00494B7F">
      <w:pPr>
        <w:rPr>
          <w:b/>
        </w:rPr>
      </w:pPr>
      <w:r w:rsidRPr="00494B7F">
        <w:rPr>
          <w:b/>
        </w:rPr>
        <w:t>Problem – Solution Fit Template:</w:t>
      </w:r>
    </w:p>
    <w:p w14:paraId="0F63D45D" w14:textId="77777777" w:rsidR="004360B1" w:rsidRPr="00494B7F" w:rsidRDefault="00494B7F">
      <w:r w:rsidRPr="00494B7F">
        <w:t xml:space="preserve">The Problem-Solution Fit simply means that you have found a problem with your customer and </w:t>
      </w:r>
      <w:r w:rsidRPr="00494B7F">
        <w:t>that the solution you have realized for it actually solves the customer’s problem. It helps entrepreneurs, marketers and corporate innovators identify behavioral patterns and recognize what would work and why</w:t>
      </w:r>
    </w:p>
    <w:p w14:paraId="03D6A6F7" w14:textId="77777777" w:rsidR="004360B1" w:rsidRPr="00494B7F" w:rsidRDefault="00494B7F">
      <w:pPr>
        <w:rPr>
          <w:b/>
        </w:rPr>
      </w:pPr>
      <w:r w:rsidRPr="00494B7F">
        <w:rPr>
          <w:b/>
        </w:rPr>
        <w:t>Purpose:</w:t>
      </w:r>
    </w:p>
    <w:p w14:paraId="5CD00787" w14:textId="77777777" w:rsidR="004360B1" w:rsidRPr="00494B7F" w:rsidRDefault="00494B7F">
      <w:pPr>
        <w:numPr>
          <w:ilvl w:val="0"/>
          <w:numId w:val="2"/>
        </w:numPr>
        <w:spacing w:after="0" w:line="240" w:lineRule="auto"/>
      </w:pPr>
      <w:r w:rsidRPr="00494B7F">
        <w:t xml:space="preserve">Solve complex problems in a way </w:t>
      </w:r>
      <w:r w:rsidRPr="00494B7F">
        <w:t>that fits the state of your customers.</w:t>
      </w:r>
    </w:p>
    <w:p w14:paraId="33BDAFEB" w14:textId="77777777" w:rsidR="004360B1" w:rsidRPr="00494B7F" w:rsidRDefault="00494B7F">
      <w:pPr>
        <w:numPr>
          <w:ilvl w:val="0"/>
          <w:numId w:val="2"/>
        </w:numPr>
        <w:spacing w:after="0" w:line="240" w:lineRule="auto"/>
      </w:pPr>
      <w:r w:rsidRPr="00494B7F">
        <w:t>Succeed faster and increase your solution adoption by tapping into existing mediums and channels of behavior.</w:t>
      </w:r>
    </w:p>
    <w:p w14:paraId="0F12971A" w14:textId="77777777" w:rsidR="004360B1" w:rsidRPr="00494B7F" w:rsidRDefault="00494B7F">
      <w:pPr>
        <w:numPr>
          <w:ilvl w:val="0"/>
          <w:numId w:val="2"/>
        </w:numPr>
        <w:spacing w:after="0" w:line="240" w:lineRule="auto"/>
      </w:pPr>
      <w:r w:rsidRPr="00494B7F">
        <w:t>Sharpen your communication and marketing strategy with the right triggers and messaging.</w:t>
      </w:r>
    </w:p>
    <w:p w14:paraId="573B73EC" w14:textId="77777777" w:rsidR="004360B1" w:rsidRPr="00494B7F" w:rsidRDefault="00494B7F">
      <w:pPr>
        <w:numPr>
          <w:ilvl w:val="0"/>
          <w:numId w:val="2"/>
        </w:numPr>
        <w:spacing w:after="0" w:line="240" w:lineRule="auto"/>
      </w:pPr>
      <w:r w:rsidRPr="00494B7F">
        <w:t>Increase touch-poi</w:t>
      </w:r>
      <w:r w:rsidRPr="00494B7F">
        <w:t>nts with your company by finding the right problem-behavior fit and building trust by solving frequent annoyances, or urgent or costly problems.</w:t>
      </w:r>
    </w:p>
    <w:p w14:paraId="1EDAF669" w14:textId="77777777" w:rsidR="004360B1" w:rsidRPr="00494B7F" w:rsidRDefault="00494B7F">
      <w:pPr>
        <w:numPr>
          <w:ilvl w:val="0"/>
          <w:numId w:val="2"/>
        </w:numPr>
        <w:spacing w:after="0" w:line="240" w:lineRule="auto"/>
      </w:pPr>
      <w:r w:rsidRPr="00494B7F">
        <w:rPr>
          <w:b/>
        </w:rPr>
        <w:t>Understand the existing situation in order to improve it for your target group.</w:t>
      </w:r>
    </w:p>
    <w:p w14:paraId="512BCD2C" w14:textId="77777777" w:rsidR="004360B1" w:rsidRPr="00494B7F" w:rsidRDefault="004360B1">
      <w:pPr>
        <w:rPr>
          <w:b/>
        </w:rPr>
      </w:pPr>
    </w:p>
    <w:p w14:paraId="186ADF36" w14:textId="77777777" w:rsidR="004360B1" w:rsidRPr="00494B7F" w:rsidRDefault="00494B7F">
      <w:pPr>
        <w:rPr>
          <w:b/>
        </w:rPr>
      </w:pPr>
      <w:r w:rsidRPr="00494B7F">
        <w:rPr>
          <w:b/>
        </w:rPr>
        <w:t>Template:</w:t>
      </w:r>
    </w:p>
    <w:p w14:paraId="5701E65E" w14:textId="569000D7" w:rsidR="004360B1" w:rsidRDefault="00494B7F">
      <w:r w:rsidRPr="00494B7F">
        <w:rPr>
          <w:noProof/>
        </w:rPr>
        <w:drawing>
          <wp:inline distT="0" distB="0" distL="0" distR="0" wp14:anchorId="554CABB7" wp14:editId="2DFC30EF">
            <wp:extent cx="5810250" cy="3838575"/>
            <wp:effectExtent l="0" t="0" r="0" b="9525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D2DD1" w14:textId="77777777" w:rsidR="00494B7F" w:rsidRPr="00494B7F" w:rsidRDefault="00494B7F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8"/>
        <w:gridCol w:w="6938"/>
      </w:tblGrid>
      <w:tr w:rsidR="00536E6F" w:rsidRPr="00536E6F" w14:paraId="68D0B551" w14:textId="77777777" w:rsidTr="00536E6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6F9A48" w14:textId="77777777" w:rsidR="00536E6F" w:rsidRPr="00536E6F" w:rsidRDefault="00536E6F" w:rsidP="00536E6F">
            <w:pPr>
              <w:spacing w:after="0" w:line="240" w:lineRule="auto"/>
              <w:jc w:val="center"/>
              <w:rPr>
                <w:rFonts w:eastAsia="Times New Roman"/>
                <w:b/>
                <w:bCs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lastRenderedPageBreak/>
              <w:t>Section</w:t>
            </w:r>
          </w:p>
        </w:tc>
        <w:tc>
          <w:tcPr>
            <w:tcW w:w="0" w:type="auto"/>
            <w:vAlign w:val="center"/>
            <w:hideMark/>
          </w:tcPr>
          <w:p w14:paraId="057EB41F" w14:textId="77777777" w:rsidR="00536E6F" w:rsidRPr="00536E6F" w:rsidRDefault="00536E6F" w:rsidP="00536E6F">
            <w:pPr>
              <w:spacing w:after="0" w:line="240" w:lineRule="auto"/>
              <w:jc w:val="center"/>
              <w:rPr>
                <w:rFonts w:eastAsia="Times New Roman"/>
                <w:b/>
                <w:bCs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Details (Based on HOUSE HUNT project)</w:t>
            </w:r>
          </w:p>
        </w:tc>
      </w:tr>
      <w:tr w:rsidR="00536E6F" w:rsidRPr="00536E6F" w14:paraId="1AF88F38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C8DD23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1. Customer Segment(s) (CS)</w:t>
            </w:r>
          </w:p>
        </w:tc>
        <w:tc>
          <w:tcPr>
            <w:tcW w:w="0" w:type="auto"/>
            <w:vAlign w:val="center"/>
            <w:hideMark/>
          </w:tcPr>
          <w:p w14:paraId="19D85318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Working professionals looking for rental homes</w:t>
            </w:r>
            <w:r w:rsidRPr="00536E6F">
              <w:rPr>
                <w:rFonts w:eastAsia="Times New Roman"/>
                <w:lang w:eastAsia="en-US"/>
              </w:rPr>
              <w:br/>
              <w:t>- College students</w:t>
            </w:r>
            <w:r w:rsidRPr="00536E6F">
              <w:rPr>
                <w:rFonts w:eastAsia="Times New Roman"/>
                <w:lang w:eastAsia="en-US"/>
              </w:rPr>
              <w:br/>
              <w:t>- Landlords wanting to list properties</w:t>
            </w:r>
            <w:r w:rsidRPr="00536E6F">
              <w:rPr>
                <w:rFonts w:eastAsia="Times New Roman"/>
                <w:lang w:eastAsia="en-US"/>
              </w:rPr>
              <w:br/>
              <w:t>- Families shifting to new cities</w:t>
            </w:r>
          </w:p>
        </w:tc>
      </w:tr>
      <w:tr w:rsidR="00536E6F" w:rsidRPr="00536E6F" w14:paraId="12B9B76A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B2678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2. Jobs-To-Be-Done / Problems (J&amp;P)</w:t>
            </w:r>
          </w:p>
        </w:tc>
        <w:tc>
          <w:tcPr>
            <w:tcW w:w="0" w:type="auto"/>
            <w:vAlign w:val="center"/>
            <w:hideMark/>
          </w:tcPr>
          <w:p w14:paraId="771F9C3D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Difficulty in finding verified rental houses quickly</w:t>
            </w:r>
            <w:r w:rsidRPr="00536E6F">
              <w:rPr>
                <w:rFonts w:eastAsia="Times New Roman"/>
                <w:lang w:eastAsia="en-US"/>
              </w:rPr>
              <w:br/>
              <w:t>- Lack of trust in listings</w:t>
            </w:r>
            <w:r w:rsidRPr="00536E6F">
              <w:rPr>
                <w:rFonts w:eastAsia="Times New Roman"/>
                <w:lang w:eastAsia="en-US"/>
              </w:rPr>
              <w:br/>
              <w:t>- No easy way to communicate with landlords</w:t>
            </w:r>
            <w:r w:rsidRPr="00536E6F">
              <w:rPr>
                <w:rFonts w:eastAsia="Times New Roman"/>
                <w:lang w:eastAsia="en-US"/>
              </w:rPr>
              <w:br/>
              <w:t>- Inadequate filters to search desired homes</w:t>
            </w:r>
          </w:p>
        </w:tc>
      </w:tr>
      <w:tr w:rsidR="00536E6F" w:rsidRPr="00536E6F" w14:paraId="098675D5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BE1CAB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3. Triggers (TR)</w:t>
            </w:r>
          </w:p>
        </w:tc>
        <w:tc>
          <w:tcPr>
            <w:tcW w:w="0" w:type="auto"/>
            <w:vAlign w:val="center"/>
            <w:hideMark/>
          </w:tcPr>
          <w:p w14:paraId="0D5ED10C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Urgent job relocation</w:t>
            </w:r>
            <w:r w:rsidRPr="00536E6F">
              <w:rPr>
                <w:rFonts w:eastAsia="Times New Roman"/>
                <w:lang w:eastAsia="en-US"/>
              </w:rPr>
              <w:br/>
              <w:t>- Semester beginning for students</w:t>
            </w:r>
            <w:r w:rsidRPr="00536E6F">
              <w:rPr>
                <w:rFonts w:eastAsia="Times New Roman"/>
                <w:lang w:eastAsia="en-US"/>
              </w:rPr>
              <w:br/>
              <w:t>- Eviction or lease expiry</w:t>
            </w:r>
            <w:r w:rsidRPr="00536E6F">
              <w:rPr>
                <w:rFonts w:eastAsia="Times New Roman"/>
                <w:lang w:eastAsia="en-US"/>
              </w:rPr>
              <w:br/>
              <w:t>- Seeing a friend use a house rental app</w:t>
            </w:r>
          </w:p>
        </w:tc>
      </w:tr>
      <w:tr w:rsidR="00536E6F" w:rsidRPr="00536E6F" w14:paraId="52FC241C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30FE6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4. Emotions: Before / After (EM)</w:t>
            </w:r>
          </w:p>
        </w:tc>
        <w:tc>
          <w:tcPr>
            <w:tcW w:w="0" w:type="auto"/>
            <w:vAlign w:val="center"/>
            <w:hideMark/>
          </w:tcPr>
          <w:p w14:paraId="2165A1C7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 xml:space="preserve">- </w:t>
            </w:r>
            <w:r w:rsidRPr="00536E6F">
              <w:rPr>
                <w:rFonts w:eastAsia="Times New Roman"/>
                <w:b/>
                <w:bCs/>
                <w:lang w:eastAsia="en-US"/>
              </w:rPr>
              <w:t>Before:</w:t>
            </w:r>
            <w:r w:rsidRPr="00536E6F">
              <w:rPr>
                <w:rFonts w:eastAsia="Times New Roman"/>
                <w:lang w:eastAsia="en-US"/>
              </w:rPr>
              <w:t xml:space="preserve"> Stressed, unsure, fearful of scams, frustrated with house hunting</w:t>
            </w:r>
            <w:r w:rsidRPr="00536E6F">
              <w:rPr>
                <w:rFonts w:eastAsia="Times New Roman"/>
                <w:lang w:eastAsia="en-US"/>
              </w:rPr>
              <w:br/>
              <w:t xml:space="preserve">- </w:t>
            </w:r>
            <w:r w:rsidRPr="00536E6F">
              <w:rPr>
                <w:rFonts w:eastAsia="Times New Roman"/>
                <w:b/>
                <w:bCs/>
                <w:lang w:eastAsia="en-US"/>
              </w:rPr>
              <w:t>After:</w:t>
            </w:r>
            <w:r w:rsidRPr="00536E6F">
              <w:rPr>
                <w:rFonts w:eastAsia="Times New Roman"/>
                <w:lang w:eastAsia="en-US"/>
              </w:rPr>
              <w:t xml:space="preserve"> Confident, informed, secure, in control</w:t>
            </w:r>
          </w:p>
        </w:tc>
      </w:tr>
      <w:tr w:rsidR="00536E6F" w:rsidRPr="00536E6F" w14:paraId="17499BAF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237B1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5. Available Solutions (AS)</w:t>
            </w:r>
          </w:p>
        </w:tc>
        <w:tc>
          <w:tcPr>
            <w:tcW w:w="0" w:type="auto"/>
            <w:vAlign w:val="center"/>
            <w:hideMark/>
          </w:tcPr>
          <w:p w14:paraId="261F3BE6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Facebook housing groups, WhatsApp groups, OLX, 99acres, Housing.com</w:t>
            </w:r>
            <w:r w:rsidRPr="00536E6F">
              <w:rPr>
                <w:rFonts w:eastAsia="Times New Roman"/>
                <w:lang w:eastAsia="en-US"/>
              </w:rPr>
              <w:br/>
              <w:t>- Brokers/agents (offline)</w:t>
            </w:r>
            <w:r w:rsidRPr="00536E6F">
              <w:rPr>
                <w:rFonts w:eastAsia="Times New Roman"/>
                <w:lang w:eastAsia="en-US"/>
              </w:rPr>
              <w:br/>
              <w:t>- Pros: Wide reach</w:t>
            </w:r>
            <w:r w:rsidRPr="00536E6F">
              <w:rPr>
                <w:rFonts w:eastAsia="Times New Roman"/>
                <w:lang w:eastAsia="en-US"/>
              </w:rPr>
              <w:br/>
              <w:t>- Cons: Unverified, not real-time, commission-based</w:t>
            </w:r>
          </w:p>
        </w:tc>
      </w:tr>
      <w:tr w:rsidR="00536E6F" w:rsidRPr="00536E6F" w14:paraId="681A624A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633BB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6. Customer Constraints (CC)</w:t>
            </w:r>
          </w:p>
        </w:tc>
        <w:tc>
          <w:tcPr>
            <w:tcW w:w="0" w:type="auto"/>
            <w:vAlign w:val="center"/>
            <w:hideMark/>
          </w:tcPr>
          <w:p w14:paraId="035B7EC1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No time for physical house hunting</w:t>
            </w:r>
            <w:r w:rsidRPr="00536E6F">
              <w:rPr>
                <w:rFonts w:eastAsia="Times New Roman"/>
                <w:lang w:eastAsia="en-US"/>
              </w:rPr>
              <w:br/>
              <w:t>- Limited tech skills (for some)</w:t>
            </w:r>
            <w:r w:rsidRPr="00536E6F">
              <w:rPr>
                <w:rFonts w:eastAsia="Times New Roman"/>
                <w:lang w:eastAsia="en-US"/>
              </w:rPr>
              <w:br/>
              <w:t>- Poor internet in remote areas</w:t>
            </w:r>
            <w:r w:rsidRPr="00536E6F">
              <w:rPr>
                <w:rFonts w:eastAsia="Times New Roman"/>
                <w:lang w:eastAsia="en-US"/>
              </w:rPr>
              <w:br/>
              <w:t>- Budget constraints</w:t>
            </w:r>
            <w:r w:rsidRPr="00536E6F">
              <w:rPr>
                <w:rFonts w:eastAsia="Times New Roman"/>
                <w:lang w:eastAsia="en-US"/>
              </w:rPr>
              <w:br/>
              <w:t>- Device availability</w:t>
            </w:r>
          </w:p>
        </w:tc>
      </w:tr>
      <w:tr w:rsidR="00536E6F" w:rsidRPr="00536E6F" w14:paraId="3C6666A1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9A937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 xml:space="preserve">7. </w:t>
            </w:r>
            <w:proofErr w:type="spellStart"/>
            <w:r w:rsidRPr="00536E6F">
              <w:rPr>
                <w:rFonts w:eastAsia="Times New Roman"/>
                <w:b/>
                <w:bCs/>
                <w:lang w:eastAsia="en-US"/>
              </w:rPr>
              <w:t>Behaviour</w:t>
            </w:r>
            <w:proofErr w:type="spellEnd"/>
            <w:r w:rsidRPr="00536E6F">
              <w:rPr>
                <w:rFonts w:eastAsia="Times New Roman"/>
                <w:b/>
                <w:bCs/>
                <w:lang w:eastAsia="en-US"/>
              </w:rPr>
              <w:t xml:space="preserve"> (BE)</w:t>
            </w:r>
          </w:p>
        </w:tc>
        <w:tc>
          <w:tcPr>
            <w:tcW w:w="0" w:type="auto"/>
            <w:vAlign w:val="center"/>
            <w:hideMark/>
          </w:tcPr>
          <w:p w14:paraId="5A1D983E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Searching listings on social media</w:t>
            </w:r>
            <w:r w:rsidRPr="00536E6F">
              <w:rPr>
                <w:rFonts w:eastAsia="Times New Roman"/>
                <w:lang w:eastAsia="en-US"/>
              </w:rPr>
              <w:br/>
              <w:t>- Asking friends and family</w:t>
            </w:r>
            <w:r w:rsidRPr="00536E6F">
              <w:rPr>
                <w:rFonts w:eastAsia="Times New Roman"/>
                <w:lang w:eastAsia="en-US"/>
              </w:rPr>
              <w:br/>
              <w:t>- Visiting areas physically</w:t>
            </w:r>
            <w:r w:rsidRPr="00536E6F">
              <w:rPr>
                <w:rFonts w:eastAsia="Times New Roman"/>
                <w:lang w:eastAsia="en-US"/>
              </w:rPr>
              <w:br/>
              <w:t>- Posting in online groups</w:t>
            </w:r>
          </w:p>
        </w:tc>
      </w:tr>
      <w:tr w:rsidR="00536E6F" w:rsidRPr="00536E6F" w14:paraId="3CD39D32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BFBBD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 xml:space="preserve">8. Channels of </w:t>
            </w:r>
            <w:proofErr w:type="spellStart"/>
            <w:r w:rsidRPr="00536E6F">
              <w:rPr>
                <w:rFonts w:eastAsia="Times New Roman"/>
                <w:b/>
                <w:bCs/>
                <w:lang w:eastAsia="en-US"/>
              </w:rPr>
              <w:t>Behaviour</w:t>
            </w:r>
            <w:proofErr w:type="spellEnd"/>
            <w:r w:rsidRPr="00536E6F">
              <w:rPr>
                <w:rFonts w:eastAsia="Times New Roman"/>
                <w:b/>
                <w:bCs/>
                <w:lang w:eastAsia="en-US"/>
              </w:rPr>
              <w:t xml:space="preserve"> (CH)</w:t>
            </w:r>
          </w:p>
        </w:tc>
        <w:tc>
          <w:tcPr>
            <w:tcW w:w="0" w:type="auto"/>
            <w:vAlign w:val="center"/>
            <w:hideMark/>
          </w:tcPr>
          <w:p w14:paraId="127565EB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8.1 Online</w:t>
            </w:r>
            <w:r w:rsidRPr="00536E6F">
              <w:rPr>
                <w:rFonts w:eastAsia="Times New Roman"/>
                <w:lang w:eastAsia="en-US"/>
              </w:rPr>
              <w:br/>
              <w:t xml:space="preserve">- </w:t>
            </w:r>
            <w:proofErr w:type="gramStart"/>
            <w:r w:rsidRPr="00536E6F">
              <w:rPr>
                <w:rFonts w:eastAsia="Times New Roman"/>
                <w:lang w:eastAsia="en-US"/>
              </w:rPr>
              <w:t>Social media</w:t>
            </w:r>
            <w:proofErr w:type="gramEnd"/>
            <w:r w:rsidRPr="00536E6F">
              <w:rPr>
                <w:rFonts w:eastAsia="Times New Roman"/>
                <w:lang w:eastAsia="en-US"/>
              </w:rPr>
              <w:t xml:space="preserve"> (Facebook groups)</w:t>
            </w:r>
            <w:r w:rsidRPr="00536E6F">
              <w:rPr>
                <w:rFonts w:eastAsia="Times New Roman"/>
                <w:lang w:eastAsia="en-US"/>
              </w:rPr>
              <w:br/>
              <w:t>- Property portals</w:t>
            </w:r>
            <w:r w:rsidRPr="00536E6F">
              <w:rPr>
                <w:rFonts w:eastAsia="Times New Roman"/>
                <w:lang w:eastAsia="en-US"/>
              </w:rPr>
              <w:br/>
              <w:t>- University/office forums</w:t>
            </w:r>
            <w:r w:rsidRPr="00536E6F">
              <w:rPr>
                <w:rFonts w:eastAsia="Times New Roman"/>
                <w:lang w:eastAsia="en-US"/>
              </w:rPr>
              <w:br/>
            </w:r>
            <w:r w:rsidRPr="00536E6F">
              <w:rPr>
                <w:rFonts w:eastAsia="Times New Roman"/>
                <w:lang w:eastAsia="en-US"/>
              </w:rPr>
              <w:br/>
            </w:r>
            <w:r w:rsidRPr="00536E6F">
              <w:rPr>
                <w:rFonts w:eastAsia="Times New Roman"/>
                <w:b/>
                <w:bCs/>
                <w:lang w:eastAsia="en-US"/>
              </w:rPr>
              <w:t>8.2 Offline</w:t>
            </w:r>
            <w:r w:rsidRPr="00536E6F">
              <w:rPr>
                <w:rFonts w:eastAsia="Times New Roman"/>
                <w:lang w:eastAsia="en-US"/>
              </w:rPr>
              <w:br/>
              <w:t>- Agents</w:t>
            </w:r>
            <w:r w:rsidRPr="00536E6F">
              <w:rPr>
                <w:rFonts w:eastAsia="Times New Roman"/>
                <w:lang w:eastAsia="en-US"/>
              </w:rPr>
              <w:br/>
              <w:t>- Word of mouth</w:t>
            </w:r>
            <w:r w:rsidRPr="00536E6F">
              <w:rPr>
                <w:rFonts w:eastAsia="Times New Roman"/>
                <w:lang w:eastAsia="en-US"/>
              </w:rPr>
              <w:br/>
              <w:t>- Local newspapers</w:t>
            </w:r>
          </w:p>
        </w:tc>
      </w:tr>
      <w:tr w:rsidR="00536E6F" w:rsidRPr="00536E6F" w14:paraId="3349727D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2632E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9. Problem Root Cause (RC)</w:t>
            </w:r>
          </w:p>
        </w:tc>
        <w:tc>
          <w:tcPr>
            <w:tcW w:w="0" w:type="auto"/>
            <w:vAlign w:val="center"/>
            <w:hideMark/>
          </w:tcPr>
          <w:p w14:paraId="16E3914A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Unorganized rental ecosystem</w:t>
            </w:r>
            <w:r w:rsidRPr="00536E6F">
              <w:rPr>
                <w:rFonts w:eastAsia="Times New Roman"/>
                <w:lang w:eastAsia="en-US"/>
              </w:rPr>
              <w:br/>
              <w:t>- Lack of centralized trusted rental platform</w:t>
            </w:r>
            <w:r w:rsidRPr="00536E6F">
              <w:rPr>
                <w:rFonts w:eastAsia="Times New Roman"/>
                <w:lang w:eastAsia="en-US"/>
              </w:rPr>
              <w:br/>
              <w:t>- Information not verified or outdated</w:t>
            </w:r>
            <w:r w:rsidRPr="00536E6F">
              <w:rPr>
                <w:rFonts w:eastAsia="Times New Roman"/>
                <w:lang w:eastAsia="en-US"/>
              </w:rPr>
              <w:br/>
              <w:t>- No bridge between landlords and tenants</w:t>
            </w:r>
          </w:p>
        </w:tc>
      </w:tr>
      <w:tr w:rsidR="00536E6F" w:rsidRPr="00536E6F" w14:paraId="16501338" w14:textId="77777777" w:rsidTr="00536E6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9FE80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b/>
                <w:bCs/>
                <w:lang w:eastAsia="en-US"/>
              </w:rPr>
              <w:t>10. Your Solution (SL)</w:t>
            </w:r>
          </w:p>
        </w:tc>
        <w:tc>
          <w:tcPr>
            <w:tcW w:w="0" w:type="auto"/>
            <w:vAlign w:val="center"/>
            <w:hideMark/>
          </w:tcPr>
          <w:p w14:paraId="31654D37" w14:textId="77777777" w:rsidR="00536E6F" w:rsidRPr="00536E6F" w:rsidRDefault="00536E6F" w:rsidP="00536E6F">
            <w:pPr>
              <w:spacing w:after="0" w:line="240" w:lineRule="auto"/>
              <w:rPr>
                <w:rFonts w:eastAsia="Times New Roman"/>
                <w:lang w:eastAsia="en-US"/>
              </w:rPr>
            </w:pPr>
            <w:r w:rsidRPr="00536E6F">
              <w:rPr>
                <w:rFonts w:eastAsia="Times New Roman"/>
                <w:lang w:eastAsia="en-US"/>
              </w:rPr>
              <w:t>- HOUSE HUNT: A MERN stack-based web app that enables verified property listings, secure registration, direct communication, filters, and real-time status updates</w:t>
            </w:r>
          </w:p>
        </w:tc>
      </w:tr>
    </w:tbl>
    <w:p w14:paraId="61BA2E0E" w14:textId="77777777" w:rsidR="00536E6F" w:rsidRPr="00494B7F" w:rsidRDefault="00536E6F"/>
    <w:p w14:paraId="7EEF967C" w14:textId="77777777" w:rsidR="004360B1" w:rsidRPr="00494B7F" w:rsidRDefault="00494B7F">
      <w:r w:rsidRPr="00494B7F">
        <w:t>References:</w:t>
      </w:r>
    </w:p>
    <w:p w14:paraId="486D1A4B" w14:textId="55A79A12" w:rsidR="004360B1" w:rsidRPr="00494B7F" w:rsidRDefault="00494B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 w:rsidRPr="00494B7F">
          <w:rPr>
            <w:color w:val="0563C1"/>
            <w:u w:val="single"/>
          </w:rPr>
          <w:t>https://www.ideahackers</w:t>
        </w:r>
        <w:sdt>
          <w:sdtPr>
            <w:rPr>
              <w:rFonts w:ascii="Cambria Math" w:hAnsi="Cambria Math"/>
              <w:i/>
              <w:color w:val="0563C1"/>
              <w:u w:val="single"/>
            </w:rPr>
            <w:id w:val="51976810"/>
            <w:placeholder>
              <w:docPart w:val="DefaultPlaceholder_2098659788"/>
            </w:placeholder>
            <w:temporary/>
            <w:showingPlcHdr/>
            <w:equation/>
          </w:sdtPr>
          <w:sdtContent>
            <m:oMath>
              <m:r>
                <w:rPr>
                  <w:rStyle w:val="PlaceholderText"/>
                  <w:rFonts w:ascii="Cambria Math" w:hAnsi="Cambria Math"/>
                </w:rPr>
                <m:t>Type equation here.</m:t>
              </m:r>
            </m:oMath>
          </w:sdtContent>
        </w:sdt>
        <w:r w:rsidRPr="00494B7F">
          <w:rPr>
            <w:color w:val="0563C1"/>
            <w:u w:val="single"/>
          </w:rPr>
          <w:t>.network/problem-solution-fit-canvas/</w:t>
        </w:r>
      </w:hyperlink>
    </w:p>
    <w:p w14:paraId="1C9683D8" w14:textId="77777777" w:rsidR="004360B1" w:rsidRPr="00494B7F" w:rsidRDefault="00494B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 w:rsidRPr="00494B7F">
          <w:rPr>
            <w:color w:val="0563C1"/>
            <w:u w:val="single"/>
          </w:rPr>
          <w:t>https://medium.com/@epicantus/p</w:t>
        </w:r>
        <w:r w:rsidRPr="00494B7F">
          <w:rPr>
            <w:color w:val="0563C1"/>
            <w:u w:val="single"/>
          </w:rPr>
          <w:t>roblem-solution-fit-canvas-aa3dd59cb4fe</w:t>
        </w:r>
      </w:hyperlink>
    </w:p>
    <w:sectPr w:rsidR="004360B1" w:rsidRPr="00494B7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E992B392-6542-4018-83B2-4C66FD1D3F7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730D33-CC49-4980-A31A-C9082B91FE98}"/>
    <w:embedBold r:id="rId3" w:fontKey="{CF4C4260-6E66-42EE-811E-3D8D3825129B}"/>
    <w:embedItalic r:id="rId4" w:fontKey="{FAB719F9-07CE-4C28-BCEC-C5352759EB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547F508-84E5-4BEA-8FAC-27A7C89FA2AD}"/>
    <w:embedItalic r:id="rId6" w:fontKey="{306C4ACF-E762-40D1-B602-5ACB78E7FF4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CED73FB4-41B0-47B0-8EDB-6200417CBAB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7AA6044-6DF0-44A0-A4EB-D342473400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494B7F"/>
    <w:rsid w:val="00536E6F"/>
    <w:rsid w:val="005902FC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PlaceholderText">
    <w:name w:val="Placeholder Text"/>
    <w:basedOn w:val="DefaultParagraphFont"/>
    <w:uiPriority w:val="99"/>
    <w:semiHidden/>
    <w:rsid w:val="00536E6F"/>
    <w:rPr>
      <w:color w:val="808080"/>
    </w:rPr>
  </w:style>
  <w:style w:type="character" w:styleId="Strong">
    <w:name w:val="Strong"/>
    <w:basedOn w:val="DefaultParagraphFont"/>
    <w:uiPriority w:val="22"/>
    <w:qFormat/>
    <w:rsid w:val="00536E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57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22E11-CE6D-4282-ACA1-7178D990B953}"/>
      </w:docPartPr>
      <w:docPartBody>
        <w:p w:rsidR="00000000" w:rsidRDefault="00B31632">
          <w:r w:rsidRPr="00596539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632"/>
    <w:rsid w:val="00B31632"/>
    <w:rsid w:val="00F06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3163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473</Words>
  <Characters>2699</Characters>
  <Application>Microsoft Office Word</Application>
  <DocSecurity>0</DocSecurity>
  <Lines>22</Lines>
  <Paragraphs>6</Paragraphs>
  <ScaleCrop>false</ScaleCrop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22BCE10405</cp:lastModifiedBy>
  <cp:revision>5</cp:revision>
  <cp:lastPrinted>2025-02-15T04:32:00Z</cp:lastPrinted>
  <dcterms:created xsi:type="dcterms:W3CDTF">2022-10-03T08:04:00Z</dcterms:created>
  <dcterms:modified xsi:type="dcterms:W3CDTF">2025-04-14T09:25:00Z</dcterms:modified>
</cp:coreProperties>
</file>